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6"/>
          <w:rFonts w:hint="eastAsia" w:ascii="黑体" w:hAnsi="黑体" w:eastAsia="宋体"/>
          <w:b w:val="0"/>
          <w:szCs w:val="32"/>
          <w:shd w:val="clear" w:color="auto" w:fill="FFFFFF"/>
          <w:lang w:eastAsia="zh-CN"/>
        </w:rPr>
      </w:pPr>
      <w:r>
        <w:rPr>
          <w:rFonts w:hint="eastAsia" w:ascii="宋体" w:hAnsi="宋体" w:cs="宋体"/>
          <w:sz w:val="32"/>
          <w:szCs w:val="32"/>
        </w:rPr>
        <w:t>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</w:t>
      </w:r>
    </w:p>
    <w:p>
      <w:pPr>
        <w:pStyle w:val="3"/>
        <w:widowControl/>
        <w:shd w:val="clear" w:color="auto" w:fill="FFFFFF"/>
        <w:spacing w:before="0" w:beforeAutospacing="0" w:after="0" w:afterAutospacing="0" w:line="380" w:lineRule="exact"/>
        <w:ind w:left="-619" w:leftChars="-295" w:right="108" w:firstLine="295" w:firstLineChars="140"/>
        <w:jc w:val="center"/>
        <w:rPr>
          <w:rFonts w:ascii="宋体" w:hAnsi="宋体"/>
          <w:b/>
          <w:sz w:val="21"/>
          <w:szCs w:val="8"/>
        </w:rPr>
      </w:pPr>
    </w:p>
    <w:p>
      <w:pPr>
        <w:pStyle w:val="3"/>
        <w:widowControl/>
        <w:shd w:val="clear" w:color="auto" w:fill="FFFFFF"/>
        <w:spacing w:before="0" w:beforeAutospacing="0" w:after="0" w:afterAutospacing="0" w:line="480" w:lineRule="exact"/>
        <w:ind w:left="-619" w:leftChars="-295" w:right="108" w:firstLine="618" w:firstLineChars="140"/>
        <w:jc w:val="center"/>
        <w:outlineLvl w:val="2"/>
        <w:rPr>
          <w:rFonts w:eastAsia="仿宋"/>
          <w:sz w:val="32"/>
          <w:szCs w:val="22"/>
          <w:shd w:val="clear" w:color="auto" w:fill="FFFFFF"/>
        </w:rPr>
      </w:pPr>
      <w:bookmarkStart w:id="0" w:name="_GoBack"/>
      <w:r>
        <w:rPr>
          <w:rFonts w:hint="eastAsia" w:ascii="宋体" w:hAnsi="宋体"/>
          <w:b/>
          <w:sz w:val="44"/>
        </w:rPr>
        <w:t>歇业备案</w:t>
      </w:r>
      <w:r>
        <w:rPr>
          <w:rFonts w:ascii="宋体" w:hAnsi="宋体"/>
          <w:b/>
          <w:sz w:val="44"/>
        </w:rPr>
        <w:t>承诺书</w:t>
      </w:r>
    </w:p>
    <w:bookmarkEnd w:id="0"/>
    <w:p>
      <w:pPr>
        <w:spacing w:line="480" w:lineRule="exact"/>
        <w:ind w:left="-619" w:leftChars="-295" w:firstLine="640" w:firstLineChars="200"/>
        <w:rPr>
          <w:rFonts w:ascii="宋体" w:hAnsi="宋体" w:cs="宋体"/>
          <w:sz w:val="32"/>
          <w:szCs w:val="32"/>
        </w:rPr>
      </w:pPr>
    </w:p>
    <w:p>
      <w:pPr>
        <w:spacing w:line="440" w:lineRule="exact"/>
        <w:ind w:firstLine="600" w:firstLineChars="200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现向登记机关申请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             </w:t>
      </w:r>
      <w:r>
        <w:rPr>
          <w:rFonts w:hint="eastAsia" w:ascii="宋体" w:hAnsi="宋体" w:cs="宋体"/>
          <w:sz w:val="30"/>
          <w:szCs w:val="30"/>
        </w:rPr>
        <w:t>（市场主体名称）的歇业备案，并郑重承诺如下：</w:t>
      </w:r>
    </w:p>
    <w:p>
      <w:pPr>
        <w:spacing w:line="440" w:lineRule="exact"/>
        <w:ind w:firstLine="567" w:firstLineChars="189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本市场主体因□自然灾害□事故灾难□公共卫生事件□社会安全事件□其他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                    </w:t>
      </w:r>
      <w:r>
        <w:rPr>
          <w:rFonts w:hint="eastAsia" w:ascii="宋体" w:hAnsi="宋体" w:cs="宋体"/>
          <w:sz w:val="30"/>
          <w:szCs w:val="30"/>
        </w:rPr>
        <w:t>造成经济困难，决定从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       </w:t>
      </w:r>
      <w:r>
        <w:rPr>
          <w:rFonts w:hint="eastAsia" w:ascii="宋体" w:hAnsi="宋体" w:cs="宋体"/>
          <w:sz w:val="30"/>
          <w:szCs w:val="30"/>
        </w:rPr>
        <w:t>起，至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  </w:t>
      </w:r>
      <w:r>
        <w:rPr>
          <w:rFonts w:hint="eastAsia" w:ascii="宋体" w:hAnsi="宋体" w:cs="宋体"/>
          <w:sz w:val="30"/>
          <w:szCs w:val="30"/>
        </w:rPr>
        <w:t>为止（期限）歇业。</w:t>
      </w:r>
    </w:p>
    <w:p>
      <w:pPr>
        <w:spacing w:line="440" w:lineRule="exact"/>
        <w:ind w:firstLine="567" w:firstLineChars="189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本市场主体申请歇业前已经与职工依法协商劳动关系处理完毕，（其他情形）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                    </w:t>
      </w:r>
      <w:r>
        <w:rPr>
          <w:rFonts w:hint="eastAsia" w:ascii="宋体" w:hAnsi="宋体" w:cs="宋体"/>
          <w:sz w:val="30"/>
          <w:szCs w:val="30"/>
        </w:rPr>
        <w:t>，不涉及市场监管部门认为不适宜歇业备案的其他情形。</w:t>
      </w:r>
    </w:p>
    <w:p>
      <w:pPr>
        <w:spacing w:line="440" w:lineRule="exact"/>
        <w:ind w:firstLine="567" w:firstLineChars="189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本市场主体承诺申请歇业期间暂停经营，不发生任何经营活动；歇业期间严格遵守国家法律、法规、规章和政策规定，按时进行年报，全面履行应尽的责任和义务，承担债权债务关系；自觉接受政府、行业组织、社会公众、新闻舆论的监督，积极履行社会责任。</w:t>
      </w:r>
    </w:p>
    <w:p>
      <w:pPr>
        <w:spacing w:line="440" w:lineRule="exact"/>
        <w:ind w:firstLine="567" w:firstLineChars="189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本市场主体对以上承诺的真实性负责，如违背承诺约定，则由全体投资人承担相应的法律后果和责任，并自愿接受相关行政执法部门的约束和惩戒；按照信用信息管理有关要求，本单位同意将以上承诺通过国家企业信用信息公示系统向社会公示。</w:t>
      </w:r>
    </w:p>
    <w:p>
      <w:pPr>
        <w:spacing w:line="480" w:lineRule="exact"/>
        <w:ind w:left="-2" w:leftChars="-1" w:firstLine="567" w:firstLineChars="189"/>
        <w:rPr>
          <w:rFonts w:hint="eastAsia" w:ascii="宋体" w:hAnsi="宋体" w:cs="宋体"/>
          <w:sz w:val="30"/>
          <w:szCs w:val="30"/>
        </w:rPr>
      </w:pPr>
    </w:p>
    <w:p>
      <w:pPr>
        <w:spacing w:line="480" w:lineRule="exact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全体投资人签字（盖章）：</w:t>
      </w:r>
    </w:p>
    <w:p>
      <w:pPr>
        <w:spacing w:line="480" w:lineRule="exact"/>
        <w:ind w:left="-619" w:leftChars="-295" w:firstLine="420" w:firstLineChars="140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</w:t>
      </w:r>
    </w:p>
    <w:p>
      <w:pPr>
        <w:spacing w:line="480" w:lineRule="exact"/>
        <w:ind w:firstLine="600" w:firstLineChars="200"/>
        <w:jc w:val="right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年   月   日</w:t>
      </w:r>
    </w:p>
    <w:p>
      <w:pPr>
        <w:spacing w:line="300" w:lineRule="exact"/>
        <w:ind w:left="422" w:hanging="422" w:hanging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注：</w:t>
      </w:r>
      <w:r>
        <w:rPr>
          <w:rFonts w:hint="eastAsia" w:ascii="宋体" w:hAnsi="宋体"/>
        </w:rPr>
        <w:t>1、有限责任公司由全体股东签署、非公司企业法人由全体出资人签署、个人独资企业由投资人签字、合伙企业由全体合伙人签署、农民专业合作社由全体合作社成员签署、</w:t>
      </w:r>
      <w:r>
        <w:rPr>
          <w:rFonts w:hint="eastAsia" w:hAnsi="宋体"/>
          <w:szCs w:val="21"/>
        </w:rPr>
        <w:t>个体工商户由经营者签字</w:t>
      </w:r>
      <w:r>
        <w:rPr>
          <w:rFonts w:hint="eastAsia" w:ascii="宋体" w:hAnsi="宋体"/>
        </w:rPr>
        <w:t>；</w:t>
      </w:r>
    </w:p>
    <w:p>
      <w:pPr>
        <w:spacing w:line="300" w:lineRule="exact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2、非上市股份有限公司由全体董事签署；</w:t>
      </w:r>
    </w:p>
    <w:p>
      <w:pPr>
        <w:spacing w:line="300" w:lineRule="exact"/>
        <w:ind w:left="420" w:leftChars="200"/>
        <w:rPr>
          <w:rFonts w:hint="eastAsia" w:ascii="宋体" w:hAnsi="宋体"/>
        </w:rPr>
      </w:pPr>
      <w:r>
        <w:rPr>
          <w:rFonts w:hint="eastAsia" w:ascii="宋体" w:hAnsi="宋体"/>
        </w:rPr>
        <w:t>3、申请人为分公司、营业单位、非法人分支机构农民专业合作社（联合社）分支机构的，由其隶属主体的法定代表人签字并加盖隶属主体公章。合伙企业分支机构由隶属主体执行事务合伙人（或委派代表）签字并加盖隶属企业公章。个人独资企业分支机构由隶属企业投资人签字并加盖隶属企业公章。</w:t>
      </w:r>
    </w:p>
    <w:p>
      <w:pPr>
        <w:spacing w:line="300" w:lineRule="exact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4、横线部分可补充各省、自治区、直辖市人民政府制定的关于歇业备案的情形。</w:t>
      </w:r>
    </w:p>
    <w:p>
      <w:pPr>
        <w:pStyle w:val="2"/>
        <w:spacing w:line="300" w:lineRule="exact"/>
        <w:ind w:firstLine="0" w:firstLineChars="0"/>
        <w:rPr>
          <w:rFonts w:hint="eastAsia" w:ascii="宋体" w:hAnsi="宋体" w:eastAsia="宋体"/>
          <w:color w:val="auto"/>
          <w:kern w:val="2"/>
          <w:sz w:val="21"/>
          <w:szCs w:val="24"/>
          <w:lang w:eastAsia="zh-CN" w:bidi="ar-SA"/>
        </w:rPr>
        <w:sectPr>
          <w:pgSz w:w="11906" w:h="16838"/>
          <w:pgMar w:top="1440" w:right="1416" w:bottom="1440" w:left="1276" w:header="851" w:footer="1417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ZWVhMDc2ZTI1NWU2MWNhMDA3NDc4MGU0MTlhYjYifQ=="/>
  </w:docVars>
  <w:rsids>
    <w:rsidRoot w:val="15E73E44"/>
    <w:rsid w:val="15E73E44"/>
    <w:rsid w:val="24AA05B4"/>
    <w:rsid w:val="63F8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character" w:styleId="6">
    <w:name w:val="Strong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670</Characters>
  <Lines>0</Lines>
  <Paragraphs>0</Paragraphs>
  <TotalTime>0</TotalTime>
  <ScaleCrop>false</ScaleCrop>
  <LinksUpToDate>false</LinksUpToDate>
  <CharactersWithSpaces>820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2023-10-25T07:34:00Z</dcterms:created>
  <dc:creator>襄城市场监管局收发员</dc:creator>
  <cp:lastModifiedBy>洪水猛兽</cp:lastModifiedBy>
  <dcterms:modified xsi:type="dcterms:W3CDTF">2023-10-26T01:15:53Z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BDE6C956E6A14B15B42068CADF9AA15C_13</vt:lpwstr>
  </property>
</Properties>
</file>