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F50F3">
      <w:pPr>
        <w:autoSpaceDE w:val="0"/>
        <w:autoSpaceDN w:val="0"/>
        <w:adjustRightInd w:val="0"/>
        <w:spacing w:before="156" w:beforeLines="50" w:after="156" w:afterLines="50" w:line="560" w:lineRule="exact"/>
        <w:jc w:val="center"/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zh-CN"/>
          <w14:ligatures w14:val="none"/>
        </w:rPr>
      </w:pPr>
      <w:r>
        <w:rPr>
          <w:rFonts w:hint="eastAsia" w:ascii="华文中宋" w:hAnsi="华文中宋" w:eastAsia="华文中宋" w:cs="华文中宋"/>
          <w:b/>
          <w:bCs w:val="0"/>
          <w:sz w:val="36"/>
          <w:szCs w:val="36"/>
          <w:lang w:val="zh-CN"/>
          <w14:ligatures w14:val="none"/>
        </w:rPr>
        <w:t>报纸新闻专栏代表作基本情况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554"/>
        <w:gridCol w:w="7349"/>
      </w:tblGrid>
      <w:tr w14:paraId="2213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  <w:jc w:val="center"/>
        </w:trPr>
        <w:tc>
          <w:tcPr>
            <w:tcW w:w="1519" w:type="dxa"/>
            <w:gridSpan w:val="2"/>
            <w:vAlign w:val="center"/>
          </w:tcPr>
          <w:p w14:paraId="1E816F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作品标题</w:t>
            </w:r>
          </w:p>
        </w:tc>
        <w:tc>
          <w:tcPr>
            <w:tcW w:w="7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2C0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她在人间种过光</w:t>
            </w:r>
          </w:p>
          <w:p w14:paraId="66A6A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——</w:t>
            </w:r>
            <w:r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  <w:t>追记荆门市掇刀区优秀共产党员、五星志愿者王冬苹</w:t>
            </w:r>
          </w:p>
        </w:tc>
      </w:tr>
      <w:tr w14:paraId="72410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519" w:type="dxa"/>
            <w:gridSpan w:val="2"/>
            <w:vAlign w:val="center"/>
          </w:tcPr>
          <w:p w14:paraId="72D89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发表日期</w:t>
            </w:r>
          </w:p>
        </w:tc>
        <w:tc>
          <w:tcPr>
            <w:tcW w:w="7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A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2025年8月19日</w:t>
            </w:r>
          </w:p>
        </w:tc>
      </w:tr>
      <w:tr w14:paraId="49D4B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4" w:hRule="atLeast"/>
          <w:jc w:val="center"/>
        </w:trPr>
        <w:tc>
          <w:tcPr>
            <w:tcW w:w="965" w:type="dxa"/>
            <w:vAlign w:val="center"/>
          </w:tcPr>
          <w:p w14:paraId="4439B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作</w:t>
            </w:r>
          </w:p>
          <w:p w14:paraId="755333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品</w:t>
            </w:r>
          </w:p>
          <w:p w14:paraId="13E7E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评</w:t>
            </w:r>
          </w:p>
          <w:p w14:paraId="4329B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介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8E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583C6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  <w:t>本篇报道以真挚深情的笔触，生动追忆了优秀共产党员、五星志愿者王冬苹同志十三载如一日投身公益、扶助弱势群体的奉献历程。通过具体感人的帮扶事例与日常细节，刻画了她作为“丫丫妈妈”“丫丫姐”温暖而坚韧的形象，展现了一名普通志愿者不平凡的精神境界，弘扬了无私奉献、向善而行的大爱精神，传递了崇德尚善、接力光明的时代正能量。</w:t>
            </w:r>
          </w:p>
          <w:p w14:paraId="36432A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</w:p>
        </w:tc>
      </w:tr>
      <w:tr w14:paraId="412E0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0" w:hRule="atLeast"/>
          <w:jc w:val="center"/>
        </w:trPr>
        <w:tc>
          <w:tcPr>
            <w:tcW w:w="965" w:type="dxa"/>
            <w:vAlign w:val="center"/>
          </w:tcPr>
          <w:p w14:paraId="7F891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采</w:t>
            </w:r>
          </w:p>
          <w:p w14:paraId="48916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编</w:t>
            </w:r>
          </w:p>
          <w:p w14:paraId="0CE16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过</w:t>
            </w:r>
          </w:p>
          <w:p w14:paraId="3F56BB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程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25E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02287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  <w:t>记者在获悉王冬苹同志的感人事迹后，通过采访受助对象、志愿者同事及协会相关负责人，深入挖掘这位优秀共产党员和五星志愿者13年公益路上的生动细节与心路历程。报道结合人物生平、帮扶案例与工作实绩，全面呈现了她以生命践行奉献、用爱心温暖城市的崇高形象。</w:t>
            </w:r>
          </w:p>
          <w:p w14:paraId="4982FC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</w:p>
        </w:tc>
      </w:tr>
      <w:tr w14:paraId="1DC35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7" w:hRule="atLeast"/>
          <w:jc w:val="center"/>
        </w:trPr>
        <w:tc>
          <w:tcPr>
            <w:tcW w:w="965" w:type="dxa"/>
            <w:vAlign w:val="center"/>
          </w:tcPr>
          <w:p w14:paraId="1DD85B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社</w:t>
            </w:r>
          </w:p>
          <w:p w14:paraId="103325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会</w:t>
            </w:r>
          </w:p>
          <w:p w14:paraId="1534C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效</w:t>
            </w:r>
          </w:p>
          <w:p w14:paraId="2598C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果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84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71F9F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  <w:t>该报道在报纸、微信公众号、视频号、抖音等多个平台先后发布，形成“一次采集、多元生成、全媒传播”的立体格局。文章见报后，反响良好。</w:t>
            </w:r>
          </w:p>
        </w:tc>
      </w:tr>
      <w:tr w14:paraId="5A0BB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7" w:hRule="atLeast"/>
          <w:jc w:val="center"/>
        </w:trPr>
        <w:tc>
          <w:tcPr>
            <w:tcW w:w="965" w:type="dxa"/>
            <w:vAlign w:val="center"/>
          </w:tcPr>
          <w:p w14:paraId="6AD68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传</w:t>
            </w:r>
          </w:p>
          <w:p w14:paraId="43A05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播</w:t>
            </w:r>
          </w:p>
          <w:p w14:paraId="7A755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数</w:t>
            </w:r>
          </w:p>
          <w:p w14:paraId="0379B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  <w:t>据</w:t>
            </w:r>
          </w:p>
        </w:tc>
        <w:tc>
          <w:tcPr>
            <w:tcW w:w="7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A26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01F67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  <w:t>荆门晚报公众号《荆门人请记住她：45岁“丫丫妈妈”走了，但她温暖了整座城》：</w:t>
            </w:r>
          </w:p>
          <w:p w14:paraId="4094D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instrText xml:space="preserve"> HYPERLINK "https://mp.weixin.qq.com/s/lGdzl9hNJws_bzWmpi5Ojg" </w:instrTex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fldChar w:fldCharType="separate"/>
            </w:r>
            <w:r>
              <w:rPr>
                <w:rStyle w:val="15"/>
                <w:rFonts w:hint="eastAsia" w:ascii="宋体" w:hAnsi="宋体" w:eastAsia="宋体" w:cs="宋体"/>
                <w:b/>
                <w:bCs w:val="0"/>
                <w:snapToGrid w:val="0"/>
                <w:kern w:val="0"/>
                <w:sz w:val="28"/>
                <w:szCs w:val="28"/>
                <w14:ligatures w14:val="none"/>
              </w:rPr>
              <w:t>https://mp.weixin.qq.com/s/lGdzl9hNJws_bzWmpi5Ojg</w:t>
            </w:r>
            <w:r>
              <w:rPr>
                <w:rStyle w:val="15"/>
                <w:rFonts w:hint="eastAsia" w:ascii="宋体" w:hAnsi="宋体" w:eastAsia="宋体" w:cs="宋体"/>
                <w:b/>
                <w:bCs w:val="0"/>
                <w:snapToGrid w:val="0"/>
                <w:kern w:val="0"/>
                <w:sz w:val="28"/>
                <w:szCs w:val="28"/>
                <w14:ligatures w14:val="none"/>
              </w:rPr>
              <w:fldChar w:fldCharType="end"/>
            </w:r>
          </w:p>
          <w:p w14:paraId="0A6E9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  <w:t>阅读量：2.5万，互动量：95，转发量：178。</w:t>
            </w:r>
          </w:p>
          <w:p w14:paraId="0FBAB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6E2683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color w:val="000000"/>
                <w:kern w:val="0"/>
                <w:sz w:val="28"/>
                <w:szCs w:val="28"/>
                <w14:ligatures w14:val="none"/>
              </w:rPr>
              <w:t>荆门晚报微信视频号《她在人间种过光》，点赞量：107个，互动：14，转发量120。</w:t>
            </w:r>
          </w:p>
          <w:p w14:paraId="70B13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14:ligatures w14:val="none"/>
              </w:rPr>
            </w:pPr>
          </w:p>
        </w:tc>
      </w:tr>
    </w:tbl>
    <w:p w14:paraId="40C950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8" w:lineRule="auto"/>
      </w:pPr>
      <w:r>
        <w:separator/>
      </w:r>
    </w:p>
  </w:footnote>
  <w:footnote w:type="continuationSeparator" w:id="1">
    <w:p>
      <w:pPr>
        <w:spacing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0F4"/>
    <w:rsid w:val="00080B48"/>
    <w:rsid w:val="002718C5"/>
    <w:rsid w:val="002E07F8"/>
    <w:rsid w:val="00345584"/>
    <w:rsid w:val="00347A48"/>
    <w:rsid w:val="003B618E"/>
    <w:rsid w:val="003D1D2B"/>
    <w:rsid w:val="0048617B"/>
    <w:rsid w:val="00565C0D"/>
    <w:rsid w:val="00827953"/>
    <w:rsid w:val="00B941B9"/>
    <w:rsid w:val="00C619AE"/>
    <w:rsid w:val="00C90F6C"/>
    <w:rsid w:val="00CE0C81"/>
    <w:rsid w:val="00CF00F4"/>
    <w:rsid w:val="00ED7BC4"/>
    <w:rsid w:val="00F91340"/>
    <w:rsid w:val="7FE9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5">
    <w:name w:val="Hyperlink"/>
    <w:basedOn w:val="14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4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4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1">
    <w:name w:val="标题 6 字符"/>
    <w:basedOn w:val="14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4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明显引用 字符"/>
    <w:basedOn w:val="14"/>
    <w:link w:val="31"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4">
    <w:name w:val="Unresolved Mention"/>
    <w:basedOn w:val="14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525</Words>
  <Characters>589</Characters>
  <Lines>33</Lines>
  <Paragraphs>34</Paragraphs>
  <TotalTime>11</TotalTime>
  <ScaleCrop>false</ScaleCrop>
  <LinksUpToDate>false</LinksUpToDate>
  <CharactersWithSpaces>589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2026-03-07T15:01:00Z</dcterms:created>
  <dc:creator>270447668@qq.com</dc:creator>
  <cp:lastModifiedBy>新媒体中心</cp:lastModifiedBy>
  <dcterms:modified xsi:type="dcterms:W3CDTF">2026-03-10T01:54:48Z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eyJoZGlkIjoiNWYyZmVmODI2NWJiNDE0ZTA4MTJjZmM1MjlkNjNhYzYiLCJ1c2VySWQiOiIxMjAyOTMzMjMyIn0=</vt:lpwstr>
  </property>
  <property fmtid="{D5CDD505-2E9C-101B-9397-08002B2CF9AE}" pid="3" name="KSOProductBuildVer">
    <vt:lpwstr>2052-12.1.0.25225</vt:lpwstr>
  </property>
  <property fmtid="{D5CDD505-2E9C-101B-9397-08002B2CF9AE}" pid="4" name="ICV">
    <vt:lpwstr>F0EEC2D49DEF4A18B353E8FA6CF0F82F_12</vt:lpwstr>
  </property>
</Properties>
</file>