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675B5">
      <w:pPr>
        <w:widowControl w:val="0"/>
        <w:numPr>
          <w:ilvl w:val="0"/>
          <w:numId w:val="0"/>
        </w:numPr>
        <w:ind w:leftChars="0"/>
        <w:jc w:val="both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编者按</w:t>
      </w:r>
    </w:p>
    <w:p w14:paraId="36C60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0" w:firstLineChars="200"/>
        <w:jc w:val="left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中共中央、国务院在关于做好全面推进乡村振兴重点工作的意见中指出，加强乡村振兴宣传工作，在全社会营造共同推进乡村振兴的浓厚氛围。</w:t>
      </w:r>
    </w:p>
    <w:p w14:paraId="40617F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0" w:firstLineChars="200"/>
        <w:jc w:val="left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本版刊发武汉科技大学艺术与设计学院几位青年老师躬身乡村20年，参与建设社会主义新农村、建设美丽乡村、建设和美乡村，将一张张设计图纸变成一幅幅乡村美景，用责任和才干谱写了高校师生与乡村振兴同频共振的感人故事。</w:t>
      </w:r>
    </w:p>
    <w:p w14:paraId="592266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00" w:firstLineChars="200"/>
        <w:jc w:val="left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</w:p>
    <w:p w14:paraId="66BA5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44"/>
          <w:lang w:eastAsia="zh-CN"/>
        </w:rPr>
        <w:t>躬身乡村二十年</w:t>
      </w:r>
    </w:p>
    <w:p w14:paraId="7F682DE5">
      <w:pPr>
        <w:widowControl w:val="0"/>
        <w:numPr>
          <w:ilvl w:val="0"/>
          <w:numId w:val="0"/>
        </w:numPr>
        <w:ind w:leftChars="0"/>
        <w:jc w:val="center"/>
        <w:rPr>
          <w:rFonts w:hint="eastAsia"/>
          <w:lang w:eastAsia="zh-CN"/>
        </w:rPr>
      </w:pPr>
    </w:p>
    <w:p w14:paraId="3E102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T恤、旅游鞋、双肩包，9月9日，一身便装的武汉科技大学教师李一霏和翁雯霞，带着70多名学生乘坐两辆大巴从武汉出发，历经12个小时抵达恩施土家族苗族自治州咸丰县麻柳溪村，开展为期9天的古村落考察和测绘。</w:t>
      </w:r>
    </w:p>
    <w:p w14:paraId="0547B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这是李一霏入职武汉科技大学后，到湖北乡村开展教学科研工作的第20个年头。</w:t>
      </w:r>
    </w:p>
    <w:p w14:paraId="786B7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“工作之前，从未想过和乡村打交道，更没想到一干就是半辈子。”在武汉城区长大的李一霏摸着寸头说。</w:t>
      </w:r>
    </w:p>
    <w:p w14:paraId="2F52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和翁雯霞是环境设计专业的本科同学，先后来到武汉科技大学，成为工作“搭子”。从“建设社会主义新农村”到“建设美丽乡村”，再到“建设和美乡村”，他们是全过程的参与者、建设者，也是见证者、收获者。</w:t>
      </w:r>
    </w:p>
    <w:p w14:paraId="71CFEA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jc w:val="left"/>
        <w:textAlignment w:val="auto"/>
        <w:rPr>
          <w:rFonts w:hint="eastAsia"/>
          <w:lang w:eastAsia="zh-CN"/>
        </w:rPr>
      </w:pPr>
    </w:p>
    <w:p w14:paraId="2DC4C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让乡村美起来</w:t>
      </w:r>
    </w:p>
    <w:p w14:paraId="3D3415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</w:p>
    <w:p w14:paraId="4A8F05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2005年，李一霏硕士毕业，来到武汉科技大学艺术与设计学院任教。当时的他，和大多数同学一样，向往参与大项目，做“流芳百世”的作品。可是，事与愿违。</w:t>
      </w:r>
    </w:p>
    <w:p w14:paraId="59E8DB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入职不久，一位老教师试探地问他：“对乡村建设有兴趣吗？”他有些犹豫。</w:t>
      </w:r>
    </w:p>
    <w:p w14:paraId="3618A6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当年10月，党的十六届五中全会提出“建设社会主义新农村”重大战略任务。他想：“13亿中国人，有8亿农民。跟着国家政策走，不会错。”</w:t>
      </w:r>
    </w:p>
    <w:p w14:paraId="629404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第一个项目是武汉市江夏区金口镇改造设计。出发前，他特意到理发店，把小分头剪成寸头，“农村的条件可不比城里方便”。</w:t>
      </w:r>
    </w:p>
    <w:p w14:paraId="259FEF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他们戴上草帽、背着水壶，走进金口镇，看到街面破败不堪，民房杂乱无章，招牌五花八门，没有公共活动空间。白天入户调研，晚上整理数据，他们起早贪黑地做了两周，接着没日没夜地做设计。</w:t>
      </w:r>
    </w:p>
    <w:p w14:paraId="003425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为了展示费尽心思设计的效果，他专门找到一家公司制作图纸。一张大图就花了5000元，加上十几张小图，几乎花光了项目经费。</w:t>
      </w:r>
    </w:p>
    <w:p w14:paraId="049E51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汇报时，金口镇领导很满意，特别是对他们把十几个闲置场地做成口袋公园的设计非常欣赏。结题时，项目经费所剩无几。</w:t>
      </w:r>
    </w:p>
    <w:p w14:paraId="74F8FB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之后，李一霏多次去金口镇，想看看改造效果，却没了下文，“至今是遗憾”。</w:t>
      </w:r>
    </w:p>
    <w:p w14:paraId="6D0740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他打开一张设计图纸，开心地说：“这个项目落地了，武汉南大门——江夏区贺站镇改造项目。”</w:t>
      </w:r>
    </w:p>
    <w:p w14:paraId="1638DA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该镇是107国道的必经之路。当地村民看见每天南来北往的车子很多，纷纷从村里搬到公路两边，搭建了几百户高高低低的房屋。</w:t>
      </w:r>
    </w:p>
    <w:p w14:paraId="40436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李一霏带着几个学生来到贺站镇，当晚住进路边的村民家里。“一晚上，不停地有卡车轰鸣而过，就像从身边碾过，又吵闹又吓人。”李一霏回忆说，“早上起来，头昏沉沉的。”</w:t>
      </w:r>
    </w:p>
    <w:p w14:paraId="69B2E3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打起精神，入户走访。不料，村民见到他们纷纷躲避。一问，才知道，之前做过几次改造，都是刷墙面、修路面，搞得现在的路面比家里地势高，一下雨，家家户户的一楼就淹水。现在听说他们又是来改造的，村民们很反感。</w:t>
      </w:r>
    </w:p>
    <w:p w14:paraId="4BD9EF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“乡村建设不能是简单的描眉画眼，而是要解决好村民的实际需求。”李一霏带着这个理念开始做设计。</w:t>
      </w:r>
    </w:p>
    <w:p w14:paraId="5AF2CB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在当时，乡村建设大多是政府主导的“自上而下”，他尝试变为以村民意愿为主的“自下而上”，做设计时充分考虑村民的意见。</w:t>
      </w:r>
    </w:p>
    <w:p w14:paraId="71A2AF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街面的房子要统一风格，难免有拆有建，村民表示不接受。“我们住得好好的，不要瞎搞？”</w:t>
      </w:r>
    </w:p>
    <w:p w14:paraId="0332B7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他们只有另辟蹊径，做设计时采取“锦上添花”的方法——每户只需要在大门、墙面、屋顶上，适当地添加“汉派民居”的装饰。</w:t>
      </w:r>
    </w:p>
    <w:p w14:paraId="62885D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为了用尽可能少的钱做好改造，他们专门找到一种轻便结实的材料，可塑性强，价格也便宜；在人行道的单侧添加花坛，既起到挡水作用，解决淹水问题，又美化环境。</w:t>
      </w:r>
    </w:p>
    <w:p w14:paraId="4F9394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设计方案做出来了，村民很满意。他们往当地的建设局、文化局等部门跑审批。当地领导一致评价：“有特色、易施工、成本低，很好！”</w:t>
      </w:r>
    </w:p>
    <w:p w14:paraId="3EAC02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施工时，他们每周往返学校和贺站镇。当时，没有买私家车，他们乘坐公交，要转好几趟车，有时为了赶时间，只能打的士。一年不到，一个人的的士票摞起来就有一本书厚。</w:t>
      </w:r>
    </w:p>
    <w:p w14:paraId="59DFFA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两年后，贺站镇焕然一新。民居外观是统一的白墙青瓦，入户门是大气的石库门，大门上方是精致的挑檐，两边墙上是富有特色的墀头，还有闹中取静、景墙装点的贺站口袋公园，一幅“汉派村落”的乡村美景。</w:t>
      </w:r>
    </w:p>
    <w:p w14:paraId="46940E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当地领导纷纷夸赞：“变化真大。”过往司机竖起大拇指说：“体现出武汉的大气。”贺站镇不仅成为武汉南大门的颜值担当，而且成为来来往往司机的舒适驿站，当地村民的生活也得到极大的改善。</w:t>
      </w:r>
    </w:p>
    <w:p w14:paraId="7F9D8B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看到改造的成果，李一霏觉得“做乡村建设很有成就感”。跟着做设计的四名本科生，还没毕业就拿到多家企业抛来的“橄榄枝”。</w:t>
      </w:r>
    </w:p>
    <w:p w14:paraId="11FDA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贺站镇成了当时新农村建设的“样板”，武汉科技大学团队在武汉市及周边远城区声名远扬。附近的湖泗街、法泗街、安山街都来找他们做设计，一个个项目接踵而至。</w:t>
      </w:r>
    </w:p>
    <w:p w14:paraId="235A8E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只要没课的日子，李一霏就在农村。几年时间，他从一个白胖子变成了黑胖子。一个个富有乡村文化、生活便利的汉派民居村落建成。</w:t>
      </w:r>
    </w:p>
    <w:p w14:paraId="48A75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剪寸头，成了他每次出发前的“惯例”。走在校园里，师生看到他剪了寸头，就会问：“又要下乡啦。”</w:t>
      </w:r>
    </w:p>
    <w:p w14:paraId="35A719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回忆当年，李一霏还讲起当时的“中国设计师之困”。2005年左右，大量的国外设计师涌入中国，设计了一些高大上的建筑，社会上出现“设计师是国外的好”舆论，很多中国设计师困惑“往哪里走”？</w:t>
      </w:r>
    </w:p>
    <w:p w14:paraId="63DC98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“幸亏我选择到乡村，找到了一条中国设计师发展之路。”李一霏笑呵呵地说。</w:t>
      </w:r>
    </w:p>
    <w:p w14:paraId="0B1C95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jc w:val="left"/>
        <w:textAlignment w:val="auto"/>
        <w:rPr>
          <w:rFonts w:hint="eastAsia"/>
          <w:lang w:eastAsia="zh-CN"/>
        </w:rPr>
      </w:pPr>
    </w:p>
    <w:p w14:paraId="5AFBC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让乡村活起来</w:t>
      </w:r>
    </w:p>
    <w:p w14:paraId="13FAD6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b/>
          <w:bCs/>
          <w:sz w:val="30"/>
          <w:szCs w:val="30"/>
          <w:lang w:eastAsia="zh-CN"/>
        </w:rPr>
      </w:pPr>
    </w:p>
    <w:p w14:paraId="681C99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项目多了，人手不够，艺术与设计学院的袁心平、侯涛、罗斌加入团队。他们申请了一间工作室，添置电脑、打印机等办公设备，正式成立“武汉科技大学新农村建设团队”。</w:t>
      </w:r>
    </w:p>
    <w:p w14:paraId="196011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只要不上课、不下乡，大家都在工作室做设计。遇到难题，就聚在一起出谋划策。每周，团队集中交流一次，每个人汇报工作进度，大家七嘴八舌地提建议。项目做完，团队成员共享文案、数据、图纸和成果。</w:t>
      </w:r>
    </w:p>
    <w:p w14:paraId="504C84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“我们团队不仅学术氛围好，在生活中也互相关心。”翁雯霞说，一个项目启动了，牵头的老师在乡村一住下就是几周，其他的老师只要有空，就带着火腿肠、罐头、水果下乡慰问。</w:t>
      </w:r>
    </w:p>
    <w:p w14:paraId="15F005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2013年，中央一号文件首次提出“建设美丽乡村”的奋斗目标，明确要求加强农村生态建设、环境保护和综合整治，努力建设美丽乡村。</w:t>
      </w:r>
    </w:p>
    <w:p w14:paraId="5DE589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团队围绕如何建设美丽乡村，开展多次热烈的讨论。“我们建设新农村8年了，虽然村子美了，但是留不住人。”袁心平皱着眉头说，农村没有造血功能，也就没有生命力。</w:t>
      </w:r>
    </w:p>
    <w:p w14:paraId="7ABB79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团队老师一致认为，建设美丽乡村，一定要让农村具有“内生”力量。</w:t>
      </w:r>
    </w:p>
    <w:p w14:paraId="217A45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想法有了，机会也来了！</w:t>
      </w:r>
    </w:p>
    <w:p w14:paraId="39F70F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鄂州市万秀村争取到政府扶持政策，慕名找到他们，做村子的规划设计。</w:t>
      </w:r>
    </w:p>
    <w:p w14:paraId="6A7A4D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万秀村三面环湖，村民祖祖辈辈靠打鱼为生。近几年，劳动力都到城里打工，村子慢慢变得破旧不堪，几乎成了“空心村”。</w:t>
      </w:r>
    </w:p>
    <w:p w14:paraId="184D06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团队师生第一次走进村子，看到路面坑坑洼洼，村里杂草丛生，但是自然环境优越，既有茭芦莲菱、鱼虾蜄蛤之利，也有白鹭飞天、蛙鸣鸟啾之境。</w:t>
      </w:r>
    </w:p>
    <w:p w14:paraId="76753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通过勘测和走访，他们提出“四个设计原则”，即保护自然生态环境原则、尊重地域特色原则、经济实用美观原则、可持续发展原则，打造武汉人的休闲好去处。</w:t>
      </w:r>
    </w:p>
    <w:p w14:paraId="5B35E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“城里人最喜欢的是农村的院子。”负责总规划的李一霏建议，每户重点设计院子，形成“一户一院”，吸引城里人来住农家院、吃农家菜、玩农家田。</w:t>
      </w:r>
    </w:p>
    <w:p w14:paraId="47C511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按照“鄂东南民居”风格，他们设计灌斗墙面和龙脊屋顶，用青砖和叠瓦做各种造型的农家院子。设计得到当地政府的认可，村子拿到扶持资金，每户只要出点钱，就可以施工了。</w:t>
      </w:r>
    </w:p>
    <w:p w14:paraId="294619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村民看了图纸，本来很高兴，但是听说还要自己出钱，就变脸了，骂他们是“骗子”。</w:t>
      </w:r>
    </w:p>
    <w:p w14:paraId="0CF9A7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“不能让国家的钱打了水漂。”如何打破僵局？他们向全村征集“第一个吃螃蟹的人”，承诺给最高的补贴，还是没有村民愿意。</w:t>
      </w:r>
    </w:p>
    <w:p w14:paraId="705E8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他们只好劝说一位区领导的亲戚。这位农户勉强同意，成为1号院。</w:t>
      </w:r>
    </w:p>
    <w:p w14:paraId="383729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为了降低成本，帮村民省钱，他们找到当地一家砖厂，研发出0.7元一块的仿古青砖，将成本降低了一半，还组织村民互助自建，节省人工费。</w:t>
      </w:r>
    </w:p>
    <w:p w14:paraId="467A1F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同期，袁心平设计万秀村的村委会。他用屋顶的红色做主色调，用红砖做墙面，做成开放式的院落。村委会前有个广场，他设计了庭院式的候车室。三周，他就完成了设计和施工。</w:t>
      </w:r>
    </w:p>
    <w:p w14:paraId="6EBF73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村民每天围观1号院和村委会。村委会成为村民聚集的中心，拉近了村干部与村民之间的距离。</w:t>
      </w:r>
    </w:p>
    <w:p w14:paraId="3624E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1号院建成，用青砖砌造和竹子装点的院子古色古香，村民看到动心了，几天时间就有7家报名。</w:t>
      </w:r>
    </w:p>
    <w:p w14:paraId="298A27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然而，扯皮的事不断发生。</w:t>
      </w:r>
    </w:p>
    <w:p w14:paraId="14CDA4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有的农户家的鸡窝鸭棚，占用了别人家的地，属于乱搭乱盖。施工方去拆除，村民拿着扫把追着骂，村干部劝说不管用。他们只好出面当“和事佬”，做通村民的工作。</w:t>
      </w:r>
    </w:p>
    <w:p w14:paraId="6A4ECE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4号院的村民，千方百计要扩建一间房给儿子住。这不符合政策，村里不同意，村民天天闹。</w:t>
      </w:r>
    </w:p>
    <w:p w14:paraId="3B7B3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罗斌和侯涛两位青年老师在院子的设计上动脑筋，在屋前和侧面做宽敞的门廊和别致的凉亭。</w:t>
      </w:r>
    </w:p>
    <w:p w14:paraId="1CACF7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当看到一百多平方米、通透雅致的庭院设计图纸，村民点头同意了。院子修好后，村民的脸上乐开了花。</w:t>
      </w:r>
    </w:p>
    <w:p w14:paraId="111543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原来常年外出打工的夫妻俩，留在家里做起农家乐。半年后，拿到厨师证的儿子也回来帮忙。</w:t>
      </w:r>
    </w:p>
    <w:p w14:paraId="539710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“修了一个院子，成就一份家业。”男主人开心地说。每次看到老师们，他都热情地招呼进家里吃饭。</w:t>
      </w:r>
    </w:p>
    <w:p w14:paraId="504F64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村民从不愿意做，到争着抢着做，团队经常忙到半夜。一次，他们开车回武汉，跟着导航走一条新路时，开到了断头路。幸亏反应快，紧急刹车，才避免车毁人亡。</w:t>
      </w:r>
    </w:p>
    <w:p w14:paraId="3D2E57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还有一次，他们开了两辆车返程。途中，一辆车爆胎，另一辆车开回武汉，找师傅过来补胎。等回到武汉时，天都快亮了。</w:t>
      </w:r>
    </w:p>
    <w:p w14:paraId="369D18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虽然辛苦，还有危险，但也有幸福的时光。</w:t>
      </w:r>
    </w:p>
    <w:p w14:paraId="2359EB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晚上，大家洗完澡，躺在院子的躺椅上，听着蛙叫，仰望夜空。翁雯霞指着满天繁星，讲这是什么星座，那是什么星座。大家感受着远方和诗意，享受乡村生活的美妙。</w:t>
      </w:r>
    </w:p>
    <w:p w14:paraId="2DCE6C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池塘的荷花开了，他们忙里偷闲，下湖摘莲蓬、吃藕带，“特别甜”。农户家里改建好了，很满意，见到他们，就把家里的西瓜、鸡蛋拿出来塞给他们。</w:t>
      </w:r>
    </w:p>
    <w:p w14:paraId="4DF36A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经过两年的建设，万秀村竹林摇曳，树影婆娑，古朴民居隐现在青山绿水之间。青石板铺就的古井、彩绘装饰的戏台、古老静谧的祠堂、竹制船形的湖上书吧、环湖修建的绿道，每一处都“土”得有味，每一处都是风景，犹如陶渊明笔下的桃花源。</w:t>
      </w:r>
    </w:p>
    <w:p w14:paraId="447F21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他们向村委会提议，发展乡村旅游产业。万秀村旅游合作社办起来了，把几十家民宿组织起来，抱团经营乡村旅游。村子一年四季开展活动，返乡创业的村民越来越多。</w:t>
      </w:r>
    </w:p>
    <w:p w14:paraId="57DA93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白天，游客泛舟钓鱼嬉戏，观荷花摇曳，采野菱、莲蓬，吃农家饭菜；晚上，家家户户住着游客，在院子里看月光洒落在树下的满地光斑，听寂静夜空传来的天籁之音，感受乡村的美好生活，乐而忘返。</w:t>
      </w:r>
    </w:p>
    <w:p w14:paraId="367FEA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当地领导赞赏地说：“武汉科技大学团队做乡村建设，充分为村民考虑做规划，充分保护自然环境做景观，充分利用当地资源做产业，让乡村充满生活气息和发展活力。”</w:t>
      </w:r>
    </w:p>
    <w:p w14:paraId="1091AA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附近的村干部到万秀村参观，看到村子美了，人多了，收入高了。当地的张远村、官田村、庙塘村，都请他们做规划设计。</w:t>
      </w:r>
    </w:p>
    <w:p w14:paraId="1F2F7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“打造一村一景、一村一品，让村子美起来、活起来、富起来”成为他们乡村建设的新理念。</w:t>
      </w:r>
    </w:p>
    <w:p w14:paraId="562C4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jc w:val="left"/>
        <w:textAlignment w:val="auto"/>
        <w:rPr>
          <w:rFonts w:hint="eastAsia"/>
          <w:lang w:eastAsia="zh-CN"/>
        </w:rPr>
      </w:pPr>
    </w:p>
    <w:p w14:paraId="55C22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让乡村富起来</w:t>
      </w:r>
    </w:p>
    <w:p w14:paraId="6E9E69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57B57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建设万秀村后，在湖北说起美丽乡村建设，业内都会提及这支武汉科技大学团队。名气越传越远，黄石市领导来万秀村参观后，邀请他们做铁山区熊家境村的规划设计。</w:t>
      </w:r>
    </w:p>
    <w:p w14:paraId="50E1E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熊家境村，位于东方山的山腰，有山有水，是个原生态的村子。其特殊的地理气候孕育有50余种农副产品和山珍野味。但是，民居年久失修，墙面泥砖、夯土、木材等材料破损严重。</w:t>
      </w:r>
    </w:p>
    <w:p w14:paraId="44B13C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团队经过三周的调研，列出熊家境村需要建设的清单：理水、修屋、围院、辟路、筑坪，围古树、落荷花、栽绿化、放水禽、留菜地，亮照明、明标识、连排水沟、改公共厕所……</w:t>
      </w:r>
    </w:p>
    <w:p w14:paraId="02437D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2017年，习近平总书记在党的十九大报告中指出，农业农村农民问题是关系国计民生的根本性问题，必须始终把解决好“三农”问题作为全党工作的重中之重，实施乡村振兴战略。</w:t>
      </w:r>
    </w:p>
    <w:p w14:paraId="27E076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报告首次提出实施乡村振兴战略，包括产业振兴、人才振兴、文化振兴、生态振兴、组织振兴的全面振兴。</w:t>
      </w:r>
    </w:p>
    <w:p w14:paraId="52CF24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团队决定做“升级版”乡村建设，打造产业兴旺、生态宜居、乡风文明、治理有效、生活富裕的美丽乡村。</w:t>
      </w:r>
    </w:p>
    <w:p w14:paraId="00AA5F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他们挖掘熊家境村的名胜古迹、禅宗文化和民俗活动，提出“逍遥仙境、养生仙居”的设计理念，用登山步道将熊家境片区的古树、古井、古战场、古学堂等自然景观和历史古迹串联起来。</w:t>
      </w:r>
    </w:p>
    <w:p w14:paraId="536389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村子采用“黄石民居”风格建设，墙面和院子用石材干砌，在大门上做牌坊，在墙面上做佛龛神位，形成“一屋一景”。</w:t>
      </w:r>
    </w:p>
    <w:p w14:paraId="1FB8F5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美丽乡村离不开美丽产业。团队提出，打造绿色保健食品山茶油、笋中人参雷竹笋、生长在岩壁石缝的石耳，还有营养丰富的多种时令野菜等品牌，让之成为游客的“抢手货”。</w:t>
      </w:r>
    </w:p>
    <w:p w14:paraId="01ECA0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如今，走进熊家境村，民居错落，古朴和谐，吃住玩行等各项配套设施一应俱全。当地举办矿山机车文化节、轻极限运动周等活动层出不穷。一个以乡村旅游为主导的多元化经济体系在这里蓬勃兴起。</w:t>
      </w:r>
    </w:p>
    <w:p w14:paraId="3616D5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美丽乡村建设与生态文明教育论坛于2019年12月在武汉科技大学举行，百位专家齐聚一堂，分享乡村振兴战略的实践案例和学术研究成果。</w:t>
      </w:r>
    </w:p>
    <w:p w14:paraId="50CD6C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“创新和完善乡村的经济体系和治理能力，是推动乡村可持续发展的重要保证。”李一霏分享熊家境村的美丽乡村建设成功案例，受到专家的一致认可。</w:t>
      </w:r>
    </w:p>
    <w:p w14:paraId="35489C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熊家境村建成后，东方山看着“眼红”，想提档升级，打造5A旅游区。</w:t>
      </w:r>
    </w:p>
    <w:p w14:paraId="25B857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李一霏做总规划，先做了3套方案，向区领导汇报，双方讨论到深夜。“建设美丽乡村，当地干部也很拼！”他说，做了十多套方案才通过。</w:t>
      </w:r>
    </w:p>
    <w:p w14:paraId="352DC5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做景区大门设计时，李一霏先在网上看了几百个国内外的案例，做了中国鼎、佛手、山脉、斗拱等方案，拿给对方看，都给否了。</w:t>
      </w:r>
    </w:p>
    <w:p w14:paraId="00A9FC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过了一周，他又设计出几个方案，团队一起完善，然后拿给对方看，结果又被无情地否了。前后一共做了20个方案，最终选用的是吸收汉代元素和东方阁造型的设计。</w:t>
      </w:r>
    </w:p>
    <w:p w14:paraId="17F3A0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翁雯霞负责设计素食文化街。春节前，对方提出要求，希望尽快落地。当即，她退了机票，留在武汉，让老公一个人回东北老家。</w:t>
      </w:r>
    </w:p>
    <w:p w14:paraId="1D2A8A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团队师生找了一处地方，十几个师生一起夜以继日地做设计。为了设计“五零”忆苦思甜院，翁雯霞找妈妈问当时的情景，连夜看反映那个年代的电视剧《活着》。</w:t>
      </w:r>
    </w:p>
    <w:p w14:paraId="367819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初七汇报时，翁雯霞开场讲设计理念“给我一日，还你百年”，顿时吸引了在场所有人。村头，百年老院；村中，“五零”忆苦思甜院、“七零”知青岁月院；村尾，素食餐厅，形成一条富有浓郁乡土特色的文化产业链。</w:t>
      </w:r>
    </w:p>
    <w:p w14:paraId="288F15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建设东方山的四年里，他们每周去施工现场。有一年，大年初三，区领导打电话给李一霏。他当天赶到现场，指导施工。</w:t>
      </w:r>
    </w:p>
    <w:p w14:paraId="14C8AF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经历4任街道领导，东方山旅游线路丰富了，景点景观优化了，休闲空间增加了，旅游服务完善了，景区的人流量起来了。</w:t>
      </w:r>
    </w:p>
    <w:p w14:paraId="5531B0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24米高的东方山新大门雄伟壮观，从大门中间看向远处是东方阁。此处成为游客的网红“打卡点”。周末，景区内外都是游客，参观亚洲第一天坑——矿坑遗址公园、游览千年历史的弘化禅寺、到素食文化街吃美食，徒步、野营感受大自然的清新和宁静。</w:t>
      </w:r>
    </w:p>
    <w:p w14:paraId="451C8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这里还出现了一个奇观：每天都有附近的城区居民提着空桶，从山下步行半小时到古井打水，再步行下山，成了当地人的生活和健身习惯。</w:t>
      </w:r>
    </w:p>
    <w:p w14:paraId="2C9840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东方山旅游的兴旺，为铁山区文旅经济高质量发展注入了新活力。</w:t>
      </w:r>
    </w:p>
    <w:p w14:paraId="48D8F8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420" w:firstLineChars="200"/>
        <w:jc w:val="left"/>
        <w:textAlignment w:val="auto"/>
        <w:rPr>
          <w:rFonts w:hint="eastAsia"/>
          <w:lang w:eastAsia="zh-CN"/>
        </w:rPr>
      </w:pPr>
    </w:p>
    <w:p w14:paraId="380B8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30"/>
          <w:szCs w:val="30"/>
          <w:lang w:eastAsia="zh-CN"/>
        </w:rPr>
        <w:t>让乡村强起来</w:t>
      </w:r>
    </w:p>
    <w:bookmarkEnd w:id="0"/>
    <w:p w14:paraId="2B2C18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lang w:eastAsia="zh-CN"/>
        </w:rPr>
      </w:pPr>
    </w:p>
    <w:p w14:paraId="614AEE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近几年，乡村建设的政府“红利”渐渐退去。原来，湖北省本科院校有几十个团队做乡村建设，如今大多数团队转做其他项目。</w:t>
      </w:r>
    </w:p>
    <w:p w14:paraId="3FFE5C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“总往农村跑，又不挣钱。”团队有家属抱怨。一位男老师退出了，还有一位女老师做完手上的项目，转做城市设计。</w:t>
      </w:r>
    </w:p>
    <w:p w14:paraId="5627F7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但是，武汉科技大学新农村建设团队一直坚持。“我们相信，乡村建设依然大有可为。”晋升教授并担任学院副院长的袁心平说，我们聚焦乡村振兴，积极探索乡村产业一体化，通过学科交叉合作，对乡村进行全产业链设计。</w:t>
      </w:r>
    </w:p>
    <w:p w14:paraId="11BACB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强国必先强农，农强方能国强。对乡村振兴有着强烈使命感和责任感的李一霏，当上环境艺术专业的系主任。他不仅到中国的农村，就是去泰国、柬埔寨旅游，也是往农村跑。他老婆调侃道：“在国内去农村，出国还看农村，你改行当村长得了。”</w:t>
      </w:r>
    </w:p>
    <w:p w14:paraId="31319C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从韩国博士毕业的许洪超，三年前加入团队。他非常认同团队的乡村建设理念——坚持地域性、本土性、可持续性。这与他想的“农村的现代化不是城镇化”不谋而合。</w:t>
      </w:r>
    </w:p>
    <w:p w14:paraId="696F22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去年，他接到江西一个村子的设计项目。该村子坐落在山腰，山顶有很多风机，经常有摄影爱好者过来拍摄日出日落和满山的映山红。</w:t>
      </w:r>
    </w:p>
    <w:p w14:paraId="00908E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“做绿色文化，美化风机柱子；做健康文化，修越野自行车道；做红色文化，建展览馆；做旅游文化，办摄影研学营。”许洪超给出设计方案，对方很满意。</w:t>
      </w:r>
    </w:p>
    <w:p w14:paraId="15CA2E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目前，他已将白色的风机柱做了美化，做成文化主题柱，成为当地独特的旅游风景。</w:t>
      </w:r>
    </w:p>
    <w:p w14:paraId="4C0738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2022年，习近平总书记在党的二十大报告中提出，统筹乡村基础设施和公共服务布局，建设宜居宜业和美乡村。为全面推进乡村振兴、加快农业农村现代化指明了前进方向。</w:t>
      </w:r>
    </w:p>
    <w:p w14:paraId="49DF2E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干劲很足，李一霏做乡村生态智慧研究，袁心平做乡村适老化环境设计，翁雯霞做鄂东南民居特色研究，许洪超做乡村产业一体化，李丽媛做乡村诗意景观，还有的老师做民族共同体与乡村建设、乡村公共艺术……</w:t>
      </w:r>
    </w:p>
    <w:p w14:paraId="210044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他们申请到部级项目“大别山连片扶贫景观”，省级项目“中国传统聚落诗意乡村”“生态智慧的创造性转化”等。</w:t>
      </w:r>
    </w:p>
    <w:p w14:paraId="45627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团队积极将乡村建设的成果反哺专业建设，衍生出“民间建筑传承与创新设计”“传统家具赏析与家具设计”等新课程。两门课程获评湖北省一流课程，环境设计专业获评国家一流本科专业。</w:t>
      </w:r>
    </w:p>
    <w:p w14:paraId="3C92C4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他们总结多年来乡村建设的成果，出版了《“内生模式”美丽乡村建设》《湖北大别山传统聚落活化利用研究》《砖筑技艺的传承与创新》《竹建构艺术》四本学术专著。</w:t>
      </w:r>
    </w:p>
    <w:p w14:paraId="7450C7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积极将乡村建设的资源反哺人才培养，每年带学生到传统村落进行考察和勘测。2024级硕士生俞彤彤，跟着他们多次到乡村调研。“来到乡村，从开始的不情愿到度日如年，再到被乡村建筑文化吸引，到喜欢上乡村、舍不得离开乡村，同学们的变化都很大。”她绘声绘色地介绍，大家白天测量，晚上画图，不仅把在学校学的都用上了，还跟着民间设计师学到了在学校学不到的设计精妙之处。</w:t>
      </w:r>
    </w:p>
    <w:p w14:paraId="6EA080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18年来，团队师生先后涉足鄂东南、鄂东北、鄂西南等地区的20个传统村落，所有的测量数据资料均无偿提供给当地政府部门，为传统聚落、传统民居保护提供技术支持，还培养了一大批热爱中国传统建筑艺术的新时代设计师。</w:t>
      </w:r>
    </w:p>
    <w:p w14:paraId="23A71B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2014级本科生王城力，硕士毕业后在张家界学院当教师。这次听说老师们来麻柳溪村了，他专程赶来。谈起跟随老师去过的村子，他说，之前去的农村都是旱厕，不仅臭味难闻，还苍蝇和蚊子乱飞；几个学生挤一张床，床铺不够就打地铺；没有自来水，每天到隔壁村挑水；手机没有信号，想吃泡面要找小卖部老板预定……</w:t>
      </w:r>
    </w:p>
    <w:p w14:paraId="6BC986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这几年，他又去了这些村子，都变得越来越好了。“我们那些年的苦没有白吃，都得到了回报。现在，我在做湘西的文化和旅游课题，非常感谢武汉科技大学的老师教给我的知识体系和学术方法。”</w:t>
      </w:r>
    </w:p>
    <w:p w14:paraId="1F1E46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去年，团队和湖北省农业规划设计研究院团队进行学术交流。“三农”专家周胜利研究员评价说：“武汉科技大学新农村建设团队有丰富的实践经验，有丰硕的理论成果，是在湖北高校领先、在全国具有广泛影响力的乡村建设团队。”</w:t>
      </w:r>
    </w:p>
    <w:p w14:paraId="77087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团队建设的乡村获评全国生态村、全国文明村、全国生态文化村、中国美丽休闲乡村、中国美丽宜居村庄、中国特色旅游乡村……</w:t>
      </w:r>
    </w:p>
    <w:p w14:paraId="53620F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今年春节，李一霏参加同学聚会。大家谈论做了什么大项目，有同学问他：“你在农村做什么？”他的脑海里浮现出一幅幅美丽乡村的画面，眼里闪着光回应：“在农村，我们不仅脚踏实地，还仰望星空。”</w:t>
      </w:r>
    </w:p>
    <w:p w14:paraId="5C4840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习近平总书记多次强调，中国要强农业必须强，中国要富农民必须富，中国要美农村必须美。这个平均年龄40岁的团队，把青春奉献给了乡村建设，现在依然怀着乡村振兴的初心和使命，躬身在农村的广阔天地。</w:t>
      </w:r>
    </w:p>
    <w:p w14:paraId="3C8249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我们相信，他们的明天更加美好，中国的农村更加和美，中国的未来更加美丽。</w:t>
      </w:r>
    </w:p>
    <w:p w14:paraId="1B3282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85ECE"/>
    <w:rsid w:val="141F6BD7"/>
    <w:rsid w:val="157E50B1"/>
    <w:rsid w:val="328D35B9"/>
    <w:rsid w:val="36126FDF"/>
    <w:rsid w:val="47B615F1"/>
    <w:rsid w:val="4A09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7746</Words>
  <Characters>7791</Characters>
  <Lines>0</Lines>
  <Paragraphs>0</Paragraphs>
  <TotalTime>1</TotalTime>
  <ScaleCrop>false</ScaleCrop>
  <LinksUpToDate>false</LinksUpToDate>
  <CharactersWithSpaces>7792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2025-03-04T06:40:00Z</dcterms:created>
  <dc:creator>Administrator</dc:creator>
  <cp:lastModifiedBy>Administrator</cp:lastModifiedBy>
  <dcterms:modified xsi:type="dcterms:W3CDTF">2025-03-04T09:36:14Z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eyJoZGlkIjoiYjM4MDQyZTY5ODhiNzI0Y2NmY2M5ODgwYzEyYzk1MzQifQ==</vt:lpwstr>
  </property>
  <property fmtid="{D5CDD505-2E9C-101B-9397-08002B2CF9AE}" pid="4" name="ICV">
    <vt:lpwstr>F889B21652EB4EC7BF7639ECAAC6F1E9_12</vt:lpwstr>
  </property>
</Properties>
</file>