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435199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盲人兄弟的农机人生</w:t>
      </w:r>
    </w:p>
    <w:p w14:paraId="4FE44F65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71F18569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在襄州区古驿镇唐吕村，有一家盲人兄弟修理厂。今年57岁的周付喜、周成喜是双胞胎兄弟。两人早年虽不幸失明，但身残志坚，练就了用耳听手摸来判断故障和维修农机的绝活。1995年，这对双胞胎兄弟携手创办“盲人修车”维修部。30年来，他们为襄阳以及周边地区的农民维修农机数万台，创新改造多种农机设备，成为远近闻名的农机修理高手。</w:t>
      </w:r>
    </w:p>
    <w:p w14:paraId="5A5A3DCC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2016年，在地方政府及农机主管部门的支持下，周付喜、周成喜兄弟多方筹措资金，开办了农机专业合作社，在扩大维修车间的同时，还带出几十位农机修理工徒弟。</w:t>
      </w:r>
    </w:p>
    <w:p w14:paraId="3AF2C5EC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如今，合作社年维修收割机、拖拉机以及其他农机具4000余台。同时，合作社自有收割机、拖拉机等农机具200多台，为农户提供机耕、机播等全方位服务，服务区域覆盖周边40多个乡镇。</w:t>
      </w:r>
    </w:p>
    <w:p w14:paraId="6885F4EF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图一：3月7日，周付喜（右）和周成喜配合修理小型农机</w:t>
      </w:r>
    </w:p>
    <w:p w14:paraId="4581ABE4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图二：周付喜检查拆卸修理后的发动机油泵，他通过声音判断设备好坏</w:t>
      </w:r>
      <w:bookmarkStart w:id="0" w:name="_GoBack"/>
      <w:bookmarkEnd w:id="0"/>
    </w:p>
    <w:p w14:paraId="1513F59A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图三：周付喜在检查一辆拖拉机</w:t>
      </w:r>
    </w:p>
    <w:p w14:paraId="2E03BDF1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图四：周成喜把加工好的零件拖到加工棚</w:t>
      </w:r>
    </w:p>
    <w:p w14:paraId="2FF929FB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图五：周成喜（左）和周付喜在农机修理厂里</w:t>
      </w:r>
    </w:p>
    <w:p w14:paraId="706BF986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图六：周成喜（左）和周付喜在检查清点合作社自有的大型农机</w:t>
      </w:r>
    </w:p>
    <w:p w14:paraId="4525D3A5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F7C79"/>
    <w:rsid w:val="1CE949B9"/>
    <w:rsid w:val="2FB45C4F"/>
    <w:rsid w:val="4F8A493D"/>
    <w:rsid w:val="5F315937"/>
    <w:rsid w:val="7DA8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453</Words>
  <Characters>467</Characters>
  <Lines>0</Lines>
  <Paragraphs>0</Paragraphs>
  <TotalTime>0</TotalTime>
  <ScaleCrop>false</ScaleCrop>
  <LinksUpToDate>false</LinksUpToDate>
  <CharactersWithSpaces>467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2026-03-08T05:17:00Z</dcterms:created>
  <dc:creator>明明</dc:creator>
  <cp:lastModifiedBy>爱谁谁</cp:lastModifiedBy>
  <dcterms:modified xsi:type="dcterms:W3CDTF">2026-03-09T13:33:33Z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eyJoZGlkIjoiODljZjI3ZTA5ZTkxMWY1ZmU3ODRjYWRmMzFjYmIwNWUiLCJ1c2VySWQiOiIzNjc0NjQxOTAifQ==</vt:lpwstr>
  </property>
  <property fmtid="{D5CDD505-2E9C-101B-9397-08002B2CF9AE}" pid="4" name="ICV">
    <vt:lpwstr>5A721D0ED4E648CBA7D4231B8EE3FB76_12</vt:lpwstr>
  </property>
</Properties>
</file>